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7EB1" w:rsidRDefault="00B43FD8">
      <w:pPr>
        <w:rPr>
          <w:rFonts w:ascii="Times New Roman" w:hAnsi="Times New Roman" w:cs="Times New Roman"/>
        </w:rPr>
      </w:pPr>
      <w:r>
        <w:rPr>
          <w:noProof/>
        </w:rPr>
        <w:drawing>
          <wp:anchor distT="0" distB="0" distL="114300" distR="114300" simplePos="0" relativeHeight="251658240" behindDoc="0" locked="0" layoutInCell="1" allowOverlap="1">
            <wp:simplePos x="0" y="0"/>
            <wp:positionH relativeFrom="margin">
              <wp:posOffset>1257300</wp:posOffset>
            </wp:positionH>
            <wp:positionV relativeFrom="margin">
              <wp:align>top</wp:align>
            </wp:positionV>
            <wp:extent cx="4457700" cy="914400"/>
            <wp:effectExtent l="0" t="0" r="0" b="0"/>
            <wp:wrapSquare wrapText="bothSides"/>
            <wp:docPr id="2" name="Picture 1" descr="Macintosh HD:Users:annalouflynn:Desktop:Screen Shot 2013-04-05 at 5.41.59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nnalouflynn:Desktop:Screen Shot 2013-04-05 at 5.41.59 PM.png"/>
                    <pic:cNvPicPr>
                      <a:picLocks noChangeAspect="1" noChangeArrowheads="1"/>
                    </pic:cNvPicPr>
                  </pic:nvPicPr>
                  <pic:blipFill>
                    <a:blip r:embed="rId5">
                      <a:extLst>
                        <a:ext uri="{28A0092B-C50C-407E-A947-70E740481C1C}">
                          <a14:useLocalDpi xmlns:a14="http://schemas.microsoft.com/office/drawing/2010/main" val="0"/>
                        </a:ext>
                      </a:extLst>
                    </a:blip>
                    <a:srcRect l="1852" r="1620"/>
                    <a:stretch>
                      <a:fillRect/>
                    </a:stretch>
                  </pic:blipFill>
                  <pic:spPr bwMode="auto">
                    <a:xfrm>
                      <a:off x="0" y="0"/>
                      <a:ext cx="4457700" cy="914400"/>
                    </a:xfrm>
                    <a:prstGeom prst="rect">
                      <a:avLst/>
                    </a:prstGeom>
                    <a:noFill/>
                  </pic:spPr>
                </pic:pic>
              </a:graphicData>
            </a:graphic>
            <wp14:sizeRelH relativeFrom="page">
              <wp14:pctWidth>0</wp14:pctWidth>
            </wp14:sizeRelH>
            <wp14:sizeRelV relativeFrom="page">
              <wp14:pctHeight>0</wp14:pctHeight>
            </wp14:sizeRelV>
          </wp:anchor>
        </w:drawing>
      </w:r>
    </w:p>
    <w:p w:rsidR="00E87E99" w:rsidRDefault="00E87E99" w:rsidP="00E87E99">
      <w:pPr>
        <w:ind w:left="60"/>
        <w:jc w:val="center"/>
        <w:rPr>
          <w:sz w:val="28"/>
          <w:szCs w:val="28"/>
        </w:rPr>
      </w:pPr>
      <w:r>
        <w:rPr>
          <w:sz w:val="28"/>
          <w:szCs w:val="28"/>
        </w:rPr>
        <w:t xml:space="preserve">  D</w:t>
      </w:r>
      <w:r w:rsidR="00FD3359">
        <w:rPr>
          <w:sz w:val="28"/>
          <w:szCs w:val="28"/>
        </w:rPr>
        <w:t>evelopmental Meet #2</w:t>
      </w:r>
      <w:r w:rsidR="00575DA2">
        <w:rPr>
          <w:sz w:val="28"/>
          <w:szCs w:val="28"/>
        </w:rPr>
        <w:t>, Sunday, April 19</w:t>
      </w:r>
      <w:r>
        <w:rPr>
          <w:sz w:val="28"/>
          <w:szCs w:val="28"/>
        </w:rPr>
        <w:t>th,</w:t>
      </w:r>
      <w:r w:rsidR="00ED0BC7">
        <w:rPr>
          <w:sz w:val="28"/>
          <w:szCs w:val="28"/>
        </w:rPr>
        <w:t xml:space="preserve"> </w:t>
      </w:r>
      <w:r w:rsidR="00575DA2">
        <w:rPr>
          <w:sz w:val="28"/>
          <w:szCs w:val="28"/>
        </w:rPr>
        <w:t>2015</w:t>
      </w:r>
    </w:p>
    <w:p w:rsidR="00EC7EB1" w:rsidRDefault="00EC7EB1" w:rsidP="00E87E99">
      <w:pPr>
        <w:rPr>
          <w:sz w:val="28"/>
          <w:szCs w:val="28"/>
        </w:rPr>
      </w:pPr>
    </w:p>
    <w:p w:rsidR="00EC7EB1" w:rsidRDefault="00EC7EB1">
      <w:pPr>
        <w:jc w:val="center"/>
        <w:rPr>
          <w:sz w:val="28"/>
          <w:szCs w:val="28"/>
        </w:rPr>
      </w:pPr>
      <w:r>
        <w:rPr>
          <w:sz w:val="28"/>
          <w:szCs w:val="28"/>
        </w:rPr>
        <w:t>Mount Saint Michael Academy, 4300 Murdock Avenue, Bronx, NY 10466</w:t>
      </w:r>
    </w:p>
    <w:p w:rsidR="00EC7EB1" w:rsidRDefault="00EC7EB1">
      <w:pPr>
        <w:jc w:val="center"/>
        <w:rPr>
          <w:sz w:val="28"/>
          <w:szCs w:val="28"/>
        </w:rPr>
      </w:pPr>
      <w:r>
        <w:rPr>
          <w:sz w:val="28"/>
          <w:szCs w:val="28"/>
        </w:rPr>
        <w:t xml:space="preserve">12:30 pm to </w:t>
      </w:r>
      <w:r w:rsidR="00FD3359">
        <w:rPr>
          <w:sz w:val="28"/>
          <w:szCs w:val="28"/>
        </w:rPr>
        <w:t>4pm (</w:t>
      </w:r>
      <w:r>
        <w:rPr>
          <w:sz w:val="28"/>
          <w:szCs w:val="28"/>
        </w:rPr>
        <w:t xml:space="preserve">estimated) </w:t>
      </w:r>
    </w:p>
    <w:p w:rsidR="00EC7EB1" w:rsidRDefault="00EC7EB1">
      <w:pPr>
        <w:jc w:val="center"/>
        <w:rPr>
          <w:rFonts w:ascii="Times New Roman" w:hAnsi="Times New Roman" w:cs="Times New Roman"/>
          <w:sz w:val="28"/>
          <w:szCs w:val="28"/>
        </w:rPr>
      </w:pPr>
    </w:p>
    <w:p w:rsidR="00EC7EB1" w:rsidRDefault="00EC7EB1">
      <w:pPr>
        <w:jc w:val="center"/>
        <w:rPr>
          <w:b/>
          <w:bCs/>
          <w:color w:val="FF0000"/>
          <w:sz w:val="20"/>
          <w:szCs w:val="20"/>
        </w:rPr>
      </w:pPr>
      <w:r>
        <w:rPr>
          <w:b/>
          <w:bCs/>
          <w:color w:val="FF0000"/>
          <w:sz w:val="20"/>
          <w:szCs w:val="20"/>
        </w:rPr>
        <w:t>PLEASE READ THOROUGHLY. RECOMMENDED THAT YOU PRINT OUT AND BRING ALONG WITH YOU TO MEET.</w:t>
      </w:r>
    </w:p>
    <w:p w:rsidR="00EC7EB1" w:rsidRDefault="00EC7EB1">
      <w:pPr>
        <w:jc w:val="center"/>
        <w:rPr>
          <w:rFonts w:ascii="Times New Roman" w:hAnsi="Times New Roman" w:cs="Times New Roman"/>
          <w:sz w:val="28"/>
          <w:szCs w:val="28"/>
          <w:u w:val="single"/>
        </w:rPr>
      </w:pPr>
    </w:p>
    <w:p w:rsidR="00EC7EB1" w:rsidRDefault="00EC7EB1">
      <w:pPr>
        <w:rPr>
          <w:u w:val="single"/>
        </w:rPr>
      </w:pPr>
      <w:r>
        <w:rPr>
          <w:u w:val="single"/>
        </w:rPr>
        <w:t>Directions to the “Mount”:</w:t>
      </w:r>
    </w:p>
    <w:p w:rsidR="00EC7EB1" w:rsidRDefault="00136943">
      <w:hyperlink r:id="rId6" w:history="1">
        <w:r w:rsidR="00EC7EB1">
          <w:rPr>
            <w:rStyle w:val="Hyperlink"/>
            <w:rFonts w:ascii="Cambria" w:hAnsi="Cambria" w:cs="Cambria"/>
          </w:rPr>
          <w:t>https://maps.google.com/maps?ie=UTF-8&amp;gl=us&amp;daddr=4300+Murdock+Ave,+Bronx,+NY+10466&amp;panel=1&amp;f=d&amp;fb=1&amp;dirflg=d&amp;geocode=0,40.897733,73.842051&amp;cid=0,0,5103409787298617055&amp;hq=mount+saint+michael&amp;hnear=0x89c28d89d5ba56b5:0xcf7ac33b6a7edaa2,New+Rochelle,+NY</w:t>
        </w:r>
      </w:hyperlink>
      <w:r w:rsidR="00EC7EB1">
        <w:t xml:space="preserve"> </w:t>
      </w:r>
    </w:p>
    <w:p w:rsidR="00EC7EB1" w:rsidRDefault="00EC7EB1">
      <w:pPr>
        <w:rPr>
          <w:rFonts w:ascii="Times New Roman" w:hAnsi="Times New Roman" w:cs="Times New Roman"/>
        </w:rPr>
      </w:pPr>
      <w:r>
        <w:t xml:space="preserve"> </w:t>
      </w:r>
    </w:p>
    <w:p w:rsidR="00EC7EB1" w:rsidRDefault="00EC7EB1">
      <w:pPr>
        <w:rPr>
          <w:rFonts w:ascii="Times New Roman" w:hAnsi="Times New Roman" w:cs="Times New Roman"/>
          <w:u w:val="single"/>
        </w:rPr>
      </w:pPr>
      <w:r>
        <w:rPr>
          <w:u w:val="single"/>
        </w:rPr>
        <w:t>Tentative Timeline:</w:t>
      </w:r>
    </w:p>
    <w:p w:rsidR="00EC7EB1" w:rsidRDefault="00EC7EB1">
      <w:pPr>
        <w:pStyle w:val="ListParagraph"/>
        <w:numPr>
          <w:ilvl w:val="0"/>
          <w:numId w:val="16"/>
        </w:numPr>
        <w:ind w:left="900" w:hanging="450"/>
        <w:rPr>
          <w:rFonts w:ascii="Times New Roman" w:hAnsi="Times New Roman" w:cs="Times New Roman"/>
        </w:rPr>
      </w:pPr>
      <w:r>
        <w:t>Facility will open: 12:30 pm</w:t>
      </w:r>
    </w:p>
    <w:p w:rsidR="00EC7EB1" w:rsidRDefault="00865B8A">
      <w:pPr>
        <w:pStyle w:val="ListParagraph"/>
        <w:numPr>
          <w:ilvl w:val="0"/>
          <w:numId w:val="16"/>
        </w:numPr>
        <w:ind w:left="900" w:hanging="450"/>
        <w:rPr>
          <w:rFonts w:ascii="Times New Roman" w:hAnsi="Times New Roman" w:cs="Times New Roman"/>
        </w:rPr>
      </w:pPr>
      <w:r>
        <w:t xml:space="preserve">Track open for warm ups: </w:t>
      </w:r>
      <w:r w:rsidR="00FD3359">
        <w:t>1</w:t>
      </w:r>
      <w:r>
        <w:t>2:30</w:t>
      </w:r>
      <w:r w:rsidR="00EC7EB1">
        <w:t xml:space="preserve"> pm  </w:t>
      </w:r>
    </w:p>
    <w:p w:rsidR="00EC7EB1" w:rsidRDefault="00865B8A">
      <w:pPr>
        <w:pStyle w:val="ListParagraph"/>
        <w:numPr>
          <w:ilvl w:val="0"/>
          <w:numId w:val="16"/>
        </w:numPr>
        <w:ind w:left="900" w:hanging="450"/>
      </w:pPr>
      <w:r>
        <w:t xml:space="preserve">Coaches meeting: </w:t>
      </w:r>
      <w:r w:rsidR="00FD3359">
        <w:t>1</w:t>
      </w:r>
      <w:r>
        <w:t>2:45</w:t>
      </w:r>
      <w:r w:rsidR="00EC7EB1">
        <w:t xml:space="preserve"> pm </w:t>
      </w:r>
    </w:p>
    <w:p w:rsidR="00EC7EB1" w:rsidRDefault="00EC7EB1">
      <w:pPr>
        <w:pStyle w:val="ListParagraph"/>
        <w:numPr>
          <w:ilvl w:val="0"/>
          <w:numId w:val="16"/>
        </w:numPr>
        <w:ind w:left="900" w:hanging="450"/>
        <w:rPr>
          <w:rFonts w:ascii="Times New Roman" w:hAnsi="Times New Roman" w:cs="Times New Roman"/>
        </w:rPr>
      </w:pPr>
      <w:r>
        <w:t>First eve</w:t>
      </w:r>
      <w:r w:rsidR="00865B8A">
        <w:t xml:space="preserve">nt called/ Clerking begins: </w:t>
      </w:r>
      <w:r w:rsidR="00FD3359">
        <w:t>1</w:t>
      </w:r>
      <w:r w:rsidR="00865B8A">
        <w:t>2:45</w:t>
      </w:r>
      <w:r>
        <w:t xml:space="preserve"> pm</w:t>
      </w:r>
    </w:p>
    <w:p w:rsidR="00EC7EB1" w:rsidRDefault="00865B8A">
      <w:pPr>
        <w:pStyle w:val="ListParagraph"/>
        <w:numPr>
          <w:ilvl w:val="0"/>
          <w:numId w:val="16"/>
        </w:numPr>
        <w:ind w:left="900" w:hanging="450"/>
        <w:rPr>
          <w:rFonts w:ascii="Times New Roman" w:hAnsi="Times New Roman" w:cs="Times New Roman"/>
        </w:rPr>
      </w:pPr>
      <w:bookmarkStart w:id="0" w:name="_GoBack"/>
      <w:r>
        <w:t xml:space="preserve">Track Closed for warm ups </w:t>
      </w:r>
      <w:r w:rsidR="00FD3359">
        <w:t>1</w:t>
      </w:r>
      <w:r>
        <w:t>2:50</w:t>
      </w:r>
      <w:r w:rsidR="00EC7EB1">
        <w:t xml:space="preserve"> pm </w:t>
      </w:r>
    </w:p>
    <w:bookmarkEnd w:id="0"/>
    <w:p w:rsidR="00EC7EB1" w:rsidRDefault="00EC7EB1">
      <w:pPr>
        <w:pStyle w:val="ListParagraph"/>
        <w:numPr>
          <w:ilvl w:val="0"/>
          <w:numId w:val="16"/>
        </w:numPr>
        <w:ind w:left="900" w:hanging="450"/>
        <w:rPr>
          <w:rFonts w:ascii="Times New Roman" w:hAnsi="Times New Roman" w:cs="Times New Roman"/>
        </w:rPr>
      </w:pPr>
      <w:r>
        <w:t>First Event</w:t>
      </w:r>
      <w:r w:rsidR="00865B8A">
        <w:t xml:space="preserve">(s) starts at approximately </w:t>
      </w:r>
      <w:r w:rsidR="00FD3359">
        <w:t>1</w:t>
      </w:r>
      <w:r w:rsidR="00865B8A">
        <w:t>:00</w:t>
      </w:r>
      <w:r>
        <w:t xml:space="preserve"> pm</w:t>
      </w:r>
    </w:p>
    <w:p w:rsidR="00EC7EB1" w:rsidRDefault="00865B8A">
      <w:pPr>
        <w:pStyle w:val="ListParagraph"/>
        <w:numPr>
          <w:ilvl w:val="0"/>
          <w:numId w:val="16"/>
        </w:numPr>
        <w:ind w:left="900" w:hanging="450"/>
        <w:rPr>
          <w:rFonts w:ascii="Times New Roman" w:hAnsi="Times New Roman" w:cs="Times New Roman"/>
        </w:rPr>
      </w:pPr>
      <w:r>
        <w:t xml:space="preserve">Meet End(s) approximately </w:t>
      </w:r>
      <w:r w:rsidR="00FD3359">
        <w:t>3</w:t>
      </w:r>
      <w:r>
        <w:t>:30</w:t>
      </w:r>
      <w:r w:rsidR="00EC7EB1">
        <w:t xml:space="preserve"> pm </w:t>
      </w:r>
    </w:p>
    <w:p w:rsidR="00EC7EB1" w:rsidRPr="005803B8" w:rsidRDefault="00EC7EB1">
      <w:pPr>
        <w:pStyle w:val="ListParagraph"/>
        <w:numPr>
          <w:ilvl w:val="0"/>
          <w:numId w:val="16"/>
        </w:numPr>
        <w:ind w:left="900" w:hanging="450"/>
        <w:rPr>
          <w:rFonts w:ascii="Times New Roman" w:hAnsi="Times New Roman" w:cs="Times New Roman"/>
        </w:rPr>
      </w:pPr>
      <w:r>
        <w:t>Fa</w:t>
      </w:r>
      <w:r w:rsidR="00865B8A">
        <w:t xml:space="preserve">cility closes approximately </w:t>
      </w:r>
      <w:r w:rsidR="00FD3359">
        <w:t>4</w:t>
      </w:r>
      <w:r w:rsidR="00865B8A">
        <w:t>:00</w:t>
      </w:r>
      <w:r>
        <w:t xml:space="preserve"> pm</w:t>
      </w:r>
    </w:p>
    <w:p w:rsidR="005803B8" w:rsidRPr="005803B8" w:rsidRDefault="005803B8" w:rsidP="005803B8">
      <w:pPr>
        <w:ind w:left="450"/>
        <w:rPr>
          <w:rFonts w:ascii="Times New Roman" w:hAnsi="Times New Roman" w:cs="Times New Roman"/>
        </w:rPr>
      </w:pPr>
      <w:r>
        <w:rPr>
          <w:rFonts w:ascii="Times New Roman" w:hAnsi="Times New Roman" w:cs="Times New Roman"/>
        </w:rPr>
        <w:t>[</w:t>
      </w:r>
      <w:r w:rsidRPr="005803B8">
        <w:rPr>
          <w:rFonts w:ascii="Times New Roman" w:hAnsi="Times New Roman" w:cs="Times New Roman"/>
        </w:rPr>
        <w:t>Once meet begins we may run ahead or behind stated times, please listen for clerking calls</w:t>
      </w:r>
      <w:r>
        <w:rPr>
          <w:rFonts w:ascii="Times New Roman" w:hAnsi="Times New Roman" w:cs="Times New Roman"/>
        </w:rPr>
        <w:t>]</w:t>
      </w:r>
    </w:p>
    <w:p w:rsidR="00EC7EB1" w:rsidRDefault="00EC7EB1">
      <w:pPr>
        <w:rPr>
          <w:rFonts w:ascii="Times New Roman" w:hAnsi="Times New Roman" w:cs="Times New Roman"/>
          <w:u w:val="single"/>
        </w:rPr>
      </w:pPr>
      <w:r>
        <w:rPr>
          <w:u w:val="single"/>
        </w:rPr>
        <w:t xml:space="preserve">Meet Specifics:  </w:t>
      </w:r>
    </w:p>
    <w:p w:rsidR="00EC7EB1" w:rsidRDefault="00EC7EB1">
      <w:pPr>
        <w:pStyle w:val="ListParagraph"/>
        <w:numPr>
          <w:ilvl w:val="0"/>
          <w:numId w:val="17"/>
        </w:numPr>
        <w:rPr>
          <w:rFonts w:ascii="Times New Roman" w:hAnsi="Times New Roman" w:cs="Times New Roman"/>
          <w:u w:val="single"/>
        </w:rPr>
      </w:pPr>
      <w:r>
        <w:rPr>
          <w:u w:val="single"/>
        </w:rPr>
        <w:t>Eligibility</w:t>
      </w:r>
      <w:r>
        <w:t xml:space="preserve">: open to all upstate/downstate CYO Youth and/or Teams </w:t>
      </w:r>
      <w:r w:rsidR="00865B8A">
        <w:rPr>
          <w:u w:val="single"/>
        </w:rPr>
        <w:t>and/or unattached</w:t>
      </w:r>
      <w:r w:rsidR="00865B8A">
        <w:t xml:space="preserve"> Athletes</w:t>
      </w:r>
      <w:r>
        <w:t xml:space="preserve"> in grades K-8. </w:t>
      </w:r>
    </w:p>
    <w:p w:rsidR="00EC7EB1" w:rsidRDefault="00EC7EB1">
      <w:pPr>
        <w:pStyle w:val="ListParagraph"/>
        <w:numPr>
          <w:ilvl w:val="0"/>
          <w:numId w:val="4"/>
        </w:numPr>
      </w:pPr>
      <w:r>
        <w:rPr>
          <w:u w:val="single"/>
        </w:rPr>
        <w:t>Event Maximum</w:t>
      </w:r>
      <w:r w:rsidR="00575DA2">
        <w:t>: Athletes are allowed to participate in any combination of ind</w:t>
      </w:r>
      <w:r w:rsidR="005803B8">
        <w:t>ividual running or field events</w:t>
      </w:r>
      <w:r w:rsidR="00575DA2">
        <w:t>. PLUS one relay. We will provide 3 labels to athletes , ask for additional blank labels if/as needed</w:t>
      </w:r>
    </w:p>
    <w:p w:rsidR="00EC7EB1" w:rsidRDefault="00EC7EB1">
      <w:pPr>
        <w:pStyle w:val="ListParagraph"/>
        <w:numPr>
          <w:ilvl w:val="0"/>
          <w:numId w:val="4"/>
        </w:numPr>
      </w:pPr>
      <w:r>
        <w:rPr>
          <w:u w:val="single"/>
        </w:rPr>
        <w:t>Registration/Packet Pickups</w:t>
      </w:r>
      <w:r>
        <w:t xml:space="preserve">: </w:t>
      </w:r>
    </w:p>
    <w:p w:rsidR="00EC7EB1" w:rsidRDefault="00EC7EB1">
      <w:pPr>
        <w:pStyle w:val="ListParagraph"/>
        <w:rPr>
          <w:rFonts w:ascii="Times New Roman" w:hAnsi="Times New Roman" w:cs="Times New Roman"/>
        </w:rPr>
      </w:pPr>
      <w:r>
        <w:rPr>
          <w:rFonts w:ascii="Times New Roman" w:hAnsi="Times New Roman" w:cs="Times New Roman"/>
        </w:rPr>
        <w:t>-</w:t>
      </w:r>
      <w:r>
        <w:t xml:space="preserve"> All registered team packets will be picked up by the Team Coach ONLY. The Coach will pick up packet and pay </w:t>
      </w:r>
      <w:r w:rsidR="00575DA2">
        <w:t>(</w:t>
      </w:r>
      <w:r w:rsidR="005803B8">
        <w:t>C</w:t>
      </w:r>
      <w:r>
        <w:t>heck- payable to “CYONY”</w:t>
      </w:r>
      <w:r w:rsidR="00FD3359">
        <w:t xml:space="preserve"> or </w:t>
      </w:r>
      <w:r w:rsidR="00575DA2">
        <w:t>run a tab</w:t>
      </w:r>
      <w:r>
        <w:t>). The coach will distribute labels to athletes on his/her team. These labels shall be worn to clerking and competition.</w:t>
      </w:r>
      <w:r w:rsidR="002C0B08">
        <w:t xml:space="preserve"> Athletes must report to the clerking area or to field event area with pre-printed entry label. Athletes who do not will be turned away.</w:t>
      </w:r>
    </w:p>
    <w:p w:rsidR="00EC7EB1" w:rsidRDefault="00EC7EB1">
      <w:pPr>
        <w:pStyle w:val="ListParagraph"/>
      </w:pPr>
      <w:r>
        <w:t xml:space="preserve">- All registered unattached athletes (not team affiliated) </w:t>
      </w:r>
      <w:r w:rsidR="00FD3359">
        <w:t>or: walk</w:t>
      </w:r>
      <w:r>
        <w:t>-in”/unregistered unattached athletes can go to the registration table upon arrival.</w:t>
      </w:r>
    </w:p>
    <w:p w:rsidR="00EC7EB1" w:rsidRDefault="00EC7EB1">
      <w:pPr>
        <w:pStyle w:val="ListParagraph"/>
      </w:pPr>
      <w:r>
        <w:t>-Only Coaches and unattached athletes at registration table PLEASE.</w:t>
      </w:r>
    </w:p>
    <w:p w:rsidR="00EC7EB1" w:rsidRDefault="00EC7EB1">
      <w:pPr>
        <w:pStyle w:val="ListParagraph"/>
        <w:numPr>
          <w:ilvl w:val="0"/>
          <w:numId w:val="9"/>
        </w:numPr>
        <w:rPr>
          <w:rFonts w:ascii="Times New Roman" w:hAnsi="Times New Roman" w:cs="Times New Roman"/>
          <w:u w:val="single"/>
        </w:rPr>
      </w:pPr>
      <w:r>
        <w:rPr>
          <w:u w:val="single"/>
        </w:rPr>
        <w:t xml:space="preserve">Cost/athlete: </w:t>
      </w:r>
      <w:r>
        <w:t>$5 for first event, $3 for 2</w:t>
      </w:r>
      <w:r>
        <w:rPr>
          <w:vertAlign w:val="superscript"/>
        </w:rPr>
        <w:t>nd</w:t>
      </w:r>
      <w:r>
        <w:t>, $2 for 3</w:t>
      </w:r>
      <w:r>
        <w:rPr>
          <w:vertAlign w:val="superscript"/>
        </w:rPr>
        <w:t>rd</w:t>
      </w:r>
      <w:r>
        <w:t xml:space="preserve"> event</w:t>
      </w:r>
      <w:r w:rsidR="00575DA2">
        <w:t xml:space="preserve"> and each event thereafter. Example, t</w:t>
      </w:r>
      <w:r>
        <w:t xml:space="preserve">otal </w:t>
      </w:r>
      <w:proofErr w:type="gramStart"/>
      <w:r>
        <w:t>for</w:t>
      </w:r>
      <w:proofErr w:type="gramEnd"/>
      <w:r>
        <w:t xml:space="preserve"> three ev</w:t>
      </w:r>
      <w:r w:rsidR="00575DA2">
        <w:t>ents $10. Relay is FREE. C</w:t>
      </w:r>
      <w:r w:rsidR="00FD3359">
        <w:t>heck</w:t>
      </w:r>
      <w:r>
        <w:t xml:space="preserve"> (payable to CYONY only</w:t>
      </w:r>
      <w:r w:rsidR="00575DA2">
        <w:t xml:space="preserve"> or running tab</w:t>
      </w:r>
      <w:r w:rsidR="00FD3359">
        <w:t>) each</w:t>
      </w:r>
      <w:r w:rsidR="00890545">
        <w:t xml:space="preserve"> participant, whether team or unattached, needs to pay a one-time season fee of $10 to CYO. CYO teams</w:t>
      </w:r>
      <w:r w:rsidR="00575DA2">
        <w:t xml:space="preserve"> and other approved teams</w:t>
      </w:r>
      <w:r w:rsidR="00890545">
        <w:t xml:space="preserve"> can run a tab and be invoiced by CYONY.</w:t>
      </w:r>
    </w:p>
    <w:p w:rsidR="00EC7EB1" w:rsidRDefault="00EC7EB1">
      <w:pPr>
        <w:pStyle w:val="ListParagraph"/>
        <w:numPr>
          <w:ilvl w:val="0"/>
          <w:numId w:val="9"/>
        </w:numPr>
        <w:rPr>
          <w:rFonts w:ascii="Times New Roman" w:hAnsi="Times New Roman" w:cs="Times New Roman"/>
          <w:u w:val="single"/>
        </w:rPr>
      </w:pPr>
      <w:r>
        <w:rPr>
          <w:u w:val="single"/>
        </w:rPr>
        <w:t xml:space="preserve">Clerking: </w:t>
      </w:r>
      <w:r>
        <w:t xml:space="preserve">Please make yourself and athletes aware of order of events and listen for all clerking calls. The 100m and 200m runs will clerk at the “top” of the track. All other running events and relays clerk at the “bottom” of track. Field events clerk at event area. </w:t>
      </w:r>
      <w:r w:rsidRPr="005803B8">
        <w:rPr>
          <w:u w:val="single"/>
        </w:rPr>
        <w:t>NO</w:t>
      </w:r>
      <w:r>
        <w:t xml:space="preserve"> coaches or parents in </w:t>
      </w:r>
      <w:r>
        <w:lastRenderedPageBreak/>
        <w:t xml:space="preserve">clerking area. </w:t>
      </w:r>
      <w:r w:rsidR="00575DA2" w:rsidRPr="00575DA2">
        <w:rPr>
          <w:u w:val="single"/>
        </w:rPr>
        <w:t>NO</w:t>
      </w:r>
      <w:r w:rsidR="00575DA2">
        <w:t xml:space="preserve"> COACHES OR PARENTS OR ATHLETES IN FIELD INTERFERING WITH FINISH AREA.</w:t>
      </w:r>
    </w:p>
    <w:p w:rsidR="00EC7EB1" w:rsidRDefault="00EC7EB1">
      <w:pPr>
        <w:pStyle w:val="ListParagraph"/>
        <w:numPr>
          <w:ilvl w:val="0"/>
          <w:numId w:val="9"/>
        </w:numPr>
        <w:rPr>
          <w:rFonts w:ascii="Times New Roman" w:hAnsi="Times New Roman" w:cs="Times New Roman"/>
          <w:u w:val="single"/>
        </w:rPr>
      </w:pPr>
      <w:r>
        <w:rPr>
          <w:u w:val="single"/>
        </w:rPr>
        <w:t xml:space="preserve">Competition/Grouping: </w:t>
      </w:r>
      <w:r>
        <w:t xml:space="preserve">Events will be run and scored by gender (girls </w:t>
      </w:r>
      <w:r w:rsidR="00ED0BC7">
        <w:t>than</w:t>
      </w:r>
      <w:r>
        <w:t xml:space="preserve"> boys) in the following age groupings: K</w:t>
      </w:r>
      <w:proofErr w:type="gramStart"/>
      <w:r>
        <w:t>,1</w:t>
      </w:r>
      <w:proofErr w:type="gramEnd"/>
      <w:r>
        <w:t>-2, 3-4, 5-6, 7-8. Depending on the number of entrants, the meet organizers might combine age groups</w:t>
      </w:r>
      <w:r w:rsidR="00890545">
        <w:t xml:space="preserve"> and gender</w:t>
      </w:r>
      <w:r>
        <w:t xml:space="preserve"> in a race. Scoring will be separated in proper age group in final</w:t>
      </w:r>
      <w:r w:rsidR="00FD3359">
        <w:t xml:space="preserve"> results. Both the long jump,</w:t>
      </w:r>
      <w:r>
        <w:t xml:space="preserve"> the shot put</w:t>
      </w:r>
      <w:r w:rsidR="00FD3359">
        <w:t xml:space="preserve"> and turbo javelin</w:t>
      </w:r>
      <w:r>
        <w:t xml:space="preserve"> will go on throughout the meet. Athletes who have a conflict with a running event are allowed to clerk out/in of the field events. PLEASE NOTE THERE MAY BE MULTIPLE HEATS IN EACH AGE GROUPING. These heats are merged, based on times, to tabulate final results in the event. </w:t>
      </w:r>
    </w:p>
    <w:p w:rsidR="00575DA2" w:rsidRPr="00575DA2" w:rsidRDefault="00EC7EB1" w:rsidP="00A1265A">
      <w:pPr>
        <w:pStyle w:val="ListParagraph"/>
        <w:numPr>
          <w:ilvl w:val="0"/>
          <w:numId w:val="11"/>
        </w:numPr>
        <w:rPr>
          <w:rFonts w:ascii="Times New Roman" w:hAnsi="Times New Roman" w:cs="Times New Roman"/>
          <w:u w:val="single"/>
        </w:rPr>
      </w:pPr>
      <w:r w:rsidRPr="00575DA2">
        <w:rPr>
          <w:u w:val="single"/>
        </w:rPr>
        <w:t xml:space="preserve">Scoring/Medals: </w:t>
      </w:r>
      <w:r>
        <w:t xml:space="preserve">Though a developmental meet we will tabulate team scoring (6-5-4-3-2-1). Results will be tabulated as quickly as possible at the END of the meet. </w:t>
      </w:r>
    </w:p>
    <w:p w:rsidR="00EC7EB1" w:rsidRPr="00575DA2" w:rsidRDefault="00EC7EB1" w:rsidP="00A1265A">
      <w:pPr>
        <w:pStyle w:val="ListParagraph"/>
        <w:numPr>
          <w:ilvl w:val="0"/>
          <w:numId w:val="11"/>
        </w:numPr>
        <w:rPr>
          <w:rFonts w:ascii="Times New Roman" w:hAnsi="Times New Roman" w:cs="Times New Roman"/>
          <w:u w:val="single"/>
        </w:rPr>
      </w:pPr>
      <w:r w:rsidRPr="00575DA2">
        <w:rPr>
          <w:u w:val="single"/>
        </w:rPr>
        <w:t xml:space="preserve">Results: </w:t>
      </w:r>
      <w:r>
        <w:t xml:space="preserve"> Posted online at Mile Split NY </w:t>
      </w:r>
    </w:p>
    <w:p w:rsidR="00EC7EB1" w:rsidRDefault="005803B8">
      <w:pPr>
        <w:pStyle w:val="ListParagraph"/>
        <w:rPr>
          <w:rFonts w:ascii="Times New Roman" w:hAnsi="Times New Roman" w:cs="Times New Roman"/>
          <w:u w:val="single"/>
        </w:rPr>
      </w:pPr>
      <w:hyperlink r:id="rId7" w:history="1">
        <w:r w:rsidRPr="003A3985">
          <w:rPr>
            <w:rStyle w:val="Hyperlink"/>
            <w:rFonts w:ascii="Cambria" w:hAnsi="Cambria" w:cs="Cambria"/>
          </w:rPr>
          <w:t>http://ny.milesplit.com</w:t>
        </w:r>
      </w:hyperlink>
      <w:r>
        <w:t xml:space="preserve"> </w:t>
      </w:r>
    </w:p>
    <w:p w:rsidR="00EC7EB1" w:rsidRDefault="00EC7EB1">
      <w:pPr>
        <w:pStyle w:val="ListParagraph"/>
        <w:numPr>
          <w:ilvl w:val="0"/>
          <w:numId w:val="19"/>
        </w:numPr>
        <w:rPr>
          <w:rFonts w:ascii="Times New Roman" w:hAnsi="Times New Roman" w:cs="Times New Roman"/>
        </w:rPr>
      </w:pPr>
      <w:r>
        <w:rPr>
          <w:u w:val="single"/>
        </w:rPr>
        <w:t xml:space="preserve">Order of Events: </w:t>
      </w:r>
    </w:p>
    <w:p w:rsidR="00EC7EB1" w:rsidRDefault="00EC7EB1">
      <w:pPr>
        <w:ind w:left="720"/>
        <w:rPr>
          <w:b/>
          <w:bCs/>
        </w:rPr>
      </w:pPr>
      <w:r>
        <w:rPr>
          <w:b/>
          <w:bCs/>
        </w:rPr>
        <w:t>Participants in Kindergarten are eligible for the 100m, 200m, standing long jump and PEE WEE Relay ONLY.</w:t>
      </w:r>
    </w:p>
    <w:p w:rsidR="002C7374" w:rsidRPr="002C7374" w:rsidRDefault="002C7374">
      <w:pPr>
        <w:ind w:left="720"/>
        <w:rPr>
          <w:b/>
          <w:bCs/>
          <w:u w:val="single"/>
        </w:rPr>
      </w:pPr>
      <w:r>
        <w:rPr>
          <w:b/>
          <w:bCs/>
        </w:rPr>
        <w:t xml:space="preserve"> </w:t>
      </w:r>
      <w:r>
        <w:rPr>
          <w:b/>
          <w:bCs/>
          <w:u w:val="single"/>
        </w:rPr>
        <w:t>Field Events:</w:t>
      </w:r>
    </w:p>
    <w:p w:rsidR="002C7374" w:rsidRDefault="002C7374" w:rsidP="002C7374">
      <w:pPr>
        <w:pStyle w:val="ListParagraph"/>
      </w:pPr>
      <w:r>
        <w:t>-</w:t>
      </w:r>
      <w:r>
        <w:rPr>
          <w:u w:val="single"/>
        </w:rPr>
        <w:t>Long Jump</w:t>
      </w:r>
      <w:r>
        <w:t xml:space="preserve">: 5-6, 7-8 girls and boys </w:t>
      </w:r>
    </w:p>
    <w:p w:rsidR="002C7374" w:rsidRDefault="002C7374" w:rsidP="002C7374">
      <w:pPr>
        <w:pStyle w:val="ListParagraph"/>
      </w:pPr>
      <w:r>
        <w:t>-</w:t>
      </w:r>
      <w:r>
        <w:rPr>
          <w:u w:val="single"/>
        </w:rPr>
        <w:t>Shot Put</w:t>
      </w:r>
      <w:r>
        <w:t>: 1-2, 3-4, 5-6, 7-8 girls and boys</w:t>
      </w:r>
    </w:p>
    <w:p w:rsidR="002C7374" w:rsidRDefault="002C7374" w:rsidP="002C7374">
      <w:pPr>
        <w:pStyle w:val="ListParagraph"/>
      </w:pPr>
      <w:r>
        <w:t>-</w:t>
      </w:r>
      <w:r w:rsidRPr="002C7374">
        <w:rPr>
          <w:u w:val="single"/>
        </w:rPr>
        <w:t>Turbo Javelin</w:t>
      </w:r>
      <w:r>
        <w:t>: 1-2, 3-4 girls and boys</w:t>
      </w:r>
    </w:p>
    <w:p w:rsidR="002C7374" w:rsidRPr="002C7374" w:rsidRDefault="002C7374" w:rsidP="002C7374">
      <w:pPr>
        <w:rPr>
          <w:b/>
          <w:bCs/>
          <w:u w:val="single"/>
        </w:rPr>
      </w:pPr>
      <w:r>
        <w:rPr>
          <w:b/>
          <w:bCs/>
        </w:rPr>
        <w:tab/>
        <w:t xml:space="preserve"> </w:t>
      </w:r>
      <w:r w:rsidRPr="002C7374">
        <w:rPr>
          <w:b/>
          <w:bCs/>
          <w:u w:val="single"/>
        </w:rPr>
        <w:t>Running Events</w:t>
      </w:r>
      <w:r>
        <w:rPr>
          <w:b/>
          <w:bCs/>
          <w:u w:val="single"/>
        </w:rPr>
        <w:t>:</w:t>
      </w:r>
    </w:p>
    <w:p w:rsidR="002C7374" w:rsidRDefault="002C7374">
      <w:pPr>
        <w:ind w:left="720"/>
        <w:rPr>
          <w:b/>
          <w:bCs/>
        </w:rPr>
      </w:pPr>
      <w:r>
        <w:rPr>
          <w:b/>
          <w:bCs/>
        </w:rPr>
        <w:t xml:space="preserve">- </w:t>
      </w:r>
      <w:r w:rsidRPr="002C7374">
        <w:rPr>
          <w:bCs/>
        </w:rPr>
        <w:t>1600m: 3-4</w:t>
      </w:r>
      <w:proofErr w:type="gramStart"/>
      <w:r w:rsidRPr="002C7374">
        <w:rPr>
          <w:bCs/>
        </w:rPr>
        <w:t>,5</w:t>
      </w:r>
      <w:proofErr w:type="gramEnd"/>
      <w:r w:rsidRPr="002C7374">
        <w:rPr>
          <w:bCs/>
        </w:rPr>
        <w:t>-6,7-8 girls &amp; boys</w:t>
      </w:r>
    </w:p>
    <w:p w:rsidR="00EC7EB1" w:rsidRDefault="00EC7EB1" w:rsidP="002C7374">
      <w:pPr>
        <w:ind w:left="810" w:hanging="630"/>
      </w:pPr>
      <w:r>
        <w:rPr>
          <w:b/>
          <w:bCs/>
        </w:rPr>
        <w:t xml:space="preserve">          - </w:t>
      </w:r>
      <w:r>
        <w:rPr>
          <w:u w:val="single"/>
        </w:rPr>
        <w:t>Kiddie Dash</w:t>
      </w:r>
      <w:r>
        <w:t xml:space="preserve">: FREE for Pre-K only!  Watch </w:t>
      </w:r>
      <w:proofErr w:type="gramStart"/>
      <w:r w:rsidR="002C7374">
        <w:t>your</w:t>
      </w:r>
      <w:proofErr w:type="gramEnd"/>
      <w:r>
        <w:t xml:space="preserve"> little ones dash up the track. Great photo-ops and a bucket of can</w:t>
      </w:r>
      <w:r w:rsidR="002C7374">
        <w:t>dy for finishers at the finish!</w:t>
      </w:r>
    </w:p>
    <w:p w:rsidR="00EC7EB1" w:rsidRDefault="00EC7EB1">
      <w:pPr>
        <w:pStyle w:val="ListParagraph"/>
      </w:pPr>
      <w:r>
        <w:t>-</w:t>
      </w:r>
      <w:r>
        <w:rPr>
          <w:u w:val="single"/>
        </w:rPr>
        <w:t>100m</w:t>
      </w:r>
      <w:r>
        <w:t xml:space="preserve">: 5-6, 7-8 girls and boys </w:t>
      </w:r>
    </w:p>
    <w:p w:rsidR="00AB51C0" w:rsidRDefault="00B43FD8" w:rsidP="002C7374">
      <w:pPr>
        <w:pStyle w:val="ListParagraph"/>
      </w:pPr>
      <w:r>
        <w:rPr>
          <w:u w:val="single"/>
        </w:rPr>
        <w:t>-800m</w:t>
      </w:r>
      <w:r>
        <w:t>: 3-4, 5-6, 7-8 girls and boys</w:t>
      </w:r>
    </w:p>
    <w:p w:rsidR="00EC7EB1" w:rsidRDefault="00EC7EB1">
      <w:pPr>
        <w:pStyle w:val="ListParagraph"/>
        <w:rPr>
          <w:rFonts w:ascii="Times New Roman" w:hAnsi="Times New Roman" w:cs="Times New Roman"/>
        </w:rPr>
      </w:pPr>
      <w:r>
        <w:rPr>
          <w:rFonts w:ascii="Times New Roman" w:hAnsi="Times New Roman" w:cs="Times New Roman"/>
        </w:rPr>
        <w:t>-</w:t>
      </w:r>
      <w:r>
        <w:rPr>
          <w:u w:val="single"/>
        </w:rPr>
        <w:t>200m</w:t>
      </w:r>
      <w:r w:rsidR="002C7374">
        <w:t xml:space="preserve">: 1-2, 3-4 </w:t>
      </w:r>
      <w:r>
        <w:t xml:space="preserve">girls and boys </w:t>
      </w:r>
    </w:p>
    <w:p w:rsidR="00EC7EB1" w:rsidRDefault="00EC7EB1">
      <w:pPr>
        <w:pStyle w:val="ListParagraph"/>
      </w:pPr>
      <w:r>
        <w:rPr>
          <w:rFonts w:ascii="Times New Roman" w:hAnsi="Times New Roman" w:cs="Times New Roman"/>
        </w:rPr>
        <w:t>-</w:t>
      </w:r>
      <w:r>
        <w:rPr>
          <w:u w:val="single"/>
        </w:rPr>
        <w:t>400m</w:t>
      </w:r>
      <w:r>
        <w:t xml:space="preserve">: 1-2, 3-4, 5-6, 7-8 girls and boys </w:t>
      </w:r>
    </w:p>
    <w:p w:rsidR="00136943" w:rsidRDefault="00EC7EB1" w:rsidP="00136943">
      <w:pPr>
        <w:pStyle w:val="ListParagraph"/>
      </w:pPr>
      <w:r>
        <w:rPr>
          <w:rFonts w:ascii="Times New Roman" w:hAnsi="Times New Roman" w:cs="Times New Roman"/>
        </w:rPr>
        <w:t>-</w:t>
      </w:r>
      <w:r>
        <w:rPr>
          <w:u w:val="single"/>
        </w:rPr>
        <w:t>RELAY 4x100</w:t>
      </w:r>
      <w:r>
        <w:t>: PEE WEE</w:t>
      </w:r>
      <w:r w:rsidR="00890545">
        <w:t>K</w:t>
      </w:r>
      <w:r>
        <w:t xml:space="preserve"> (K-2) (Grade 3-8) by school if possible otherwise all interested </w:t>
      </w:r>
      <w:r w:rsidR="00B43FD8">
        <w:t>athletes will be put onto teams.</w:t>
      </w:r>
    </w:p>
    <w:p w:rsidR="00EC7EB1" w:rsidRPr="00136943" w:rsidRDefault="00B43FD8" w:rsidP="00136943">
      <w:pPr>
        <w:pStyle w:val="ListParagraph"/>
      </w:pPr>
      <w:r>
        <w:t>Please note: Grades 1-2 athletes can participate in 800m if coach/parent requests and verifies fitness.</w:t>
      </w:r>
    </w:p>
    <w:p w:rsidR="00EC7EB1" w:rsidRDefault="00EC7EB1">
      <w:pPr>
        <w:pStyle w:val="ListParagraph"/>
        <w:numPr>
          <w:ilvl w:val="0"/>
          <w:numId w:val="19"/>
        </w:numPr>
        <w:rPr>
          <w:rFonts w:ascii="Times New Roman" w:hAnsi="Times New Roman" w:cs="Times New Roman"/>
        </w:rPr>
      </w:pPr>
      <w:r>
        <w:t xml:space="preserve">Other Notes/ Miscellaneous : </w:t>
      </w:r>
    </w:p>
    <w:p w:rsidR="00EC7EB1" w:rsidRDefault="00EC7EB1">
      <w:pPr>
        <w:pStyle w:val="ListParagraph"/>
        <w:numPr>
          <w:ilvl w:val="0"/>
          <w:numId w:val="14"/>
        </w:numPr>
      </w:pPr>
      <w:r>
        <w:t>Shot puts</w:t>
      </w:r>
      <w:r w:rsidR="00FD3359">
        <w:t>, turbo javelins</w:t>
      </w:r>
      <w:r>
        <w:t xml:space="preserve"> and batons will be provided.</w:t>
      </w:r>
    </w:p>
    <w:p w:rsidR="00EC7EB1" w:rsidRDefault="00EC7EB1">
      <w:pPr>
        <w:pStyle w:val="ListParagraph"/>
        <w:numPr>
          <w:ilvl w:val="0"/>
          <w:numId w:val="14"/>
        </w:numPr>
      </w:pPr>
      <w:r>
        <w:t>NO SPIKES, NO STARTING BLOCKS</w:t>
      </w:r>
    </w:p>
    <w:p w:rsidR="00EC7EB1" w:rsidRDefault="00EC7EB1">
      <w:pPr>
        <w:pStyle w:val="ListParagraph"/>
        <w:numPr>
          <w:ilvl w:val="0"/>
          <w:numId w:val="14"/>
        </w:numPr>
      </w:pPr>
      <w:r>
        <w:t>Unless competing please stay off the track</w:t>
      </w:r>
      <w:r w:rsidR="00890545">
        <w:t xml:space="preserve"> and field</w:t>
      </w:r>
      <w:r w:rsidR="00FD3359">
        <w:t xml:space="preserve"> and infield</w:t>
      </w:r>
      <w:r>
        <w:t xml:space="preserve"> except</w:t>
      </w:r>
      <w:r w:rsidR="00B43FD8">
        <w:t xml:space="preserve"> during designated warm up time. NO ONE IN FINISH AREA PLEASE. </w:t>
      </w:r>
    </w:p>
    <w:p w:rsidR="00EC7EB1" w:rsidRDefault="00EC7EB1">
      <w:pPr>
        <w:pStyle w:val="ListParagraph"/>
        <w:numPr>
          <w:ilvl w:val="0"/>
          <w:numId w:val="14"/>
        </w:numPr>
      </w:pPr>
      <w:r>
        <w:t xml:space="preserve">Please assure that athletes are properly and sufficiently trained to compete in the event you have placed them in and have adequate adult supervision during meet </w:t>
      </w:r>
    </w:p>
    <w:p w:rsidR="00EC7EB1" w:rsidRDefault="00EC7EB1">
      <w:pPr>
        <w:pStyle w:val="ListParagraph"/>
        <w:numPr>
          <w:ilvl w:val="0"/>
          <w:numId w:val="14"/>
        </w:numPr>
        <w:rPr>
          <w:rFonts w:ascii="Times New Roman" w:hAnsi="Times New Roman" w:cs="Times New Roman"/>
        </w:rPr>
      </w:pPr>
      <w:r>
        <w:t>Each team keeps their area clean of trash and when the meet is over all belongings are taken home and garbage is disposed of. These facilities are lent to us, free of cost and we need to keep clean.</w:t>
      </w:r>
    </w:p>
    <w:p w:rsidR="00EC7EB1" w:rsidRDefault="00EC7EB1">
      <w:pPr>
        <w:pStyle w:val="ListParagraph"/>
        <w:numPr>
          <w:ilvl w:val="0"/>
          <w:numId w:val="14"/>
        </w:numPr>
        <w:rPr>
          <w:rFonts w:ascii="Times New Roman" w:hAnsi="Times New Roman" w:cs="Times New Roman"/>
          <w:u w:val="single"/>
        </w:rPr>
      </w:pPr>
      <w:r>
        <w:t xml:space="preserve">Coaches and athletes </w:t>
      </w:r>
      <w:r>
        <w:rPr>
          <w:u w:val="single"/>
        </w:rPr>
        <w:t>PLEASE stay away from the timing and medals/results table during meet.</w:t>
      </w:r>
    </w:p>
    <w:p w:rsidR="00EC7EB1" w:rsidRDefault="00EC7EB1">
      <w:pPr>
        <w:pStyle w:val="ListParagraph"/>
        <w:numPr>
          <w:ilvl w:val="0"/>
          <w:numId w:val="14"/>
        </w:numPr>
        <w:rPr>
          <w:rFonts w:ascii="Times New Roman" w:hAnsi="Times New Roman" w:cs="Times New Roman"/>
        </w:rPr>
      </w:pPr>
      <w:r>
        <w:t>All officials are volunteers from various areas and of various ages. Please remind those associated with your teams that they deserve respect and patience. If a question results from an event please have the head coach address the concern to the meet director or meet referee. AND THEN PLEASE ACCEPT THE FINAL DECISION! REMEMBER MISTAKES HAPPEN………EVEN IN THE MILLROSE GAMES AND THE OLYMPICS.</w:t>
      </w:r>
    </w:p>
    <w:p w:rsidR="00EC7EB1" w:rsidRDefault="00EC7EB1">
      <w:pPr>
        <w:pStyle w:val="ListParagraph"/>
        <w:numPr>
          <w:ilvl w:val="0"/>
          <w:numId w:val="14"/>
        </w:numPr>
      </w:pPr>
      <w:r>
        <w:t>Volunteers who wish to help will be accepted on the day of the meet. We expect one volunteer per team attending.</w:t>
      </w:r>
    </w:p>
    <w:p w:rsidR="00EC7EB1" w:rsidRDefault="00EC7EB1">
      <w:pPr>
        <w:pStyle w:val="ListParagraph"/>
        <w:numPr>
          <w:ilvl w:val="0"/>
          <w:numId w:val="14"/>
        </w:numPr>
      </w:pPr>
      <w:r>
        <w:lastRenderedPageBreak/>
        <w:t>Most importantly, remind everyone to please remember why we are here and all should enjoy themselves. Please no un-sportsman like conduct, be they remarks, conduct or salutations.</w:t>
      </w:r>
    </w:p>
    <w:p w:rsidR="00EC7EB1" w:rsidRDefault="00EC7EB1">
      <w:pPr>
        <w:rPr>
          <w:rFonts w:ascii="Times New Roman" w:hAnsi="Times New Roman" w:cs="Times New Roman"/>
        </w:rPr>
      </w:pPr>
    </w:p>
    <w:p w:rsidR="00EC7EB1" w:rsidRDefault="00EC7EB1">
      <w:pPr>
        <w:jc w:val="center"/>
        <w:rPr>
          <w:color w:val="FF0000"/>
        </w:rPr>
      </w:pPr>
      <w:r>
        <w:rPr>
          <w:color w:val="FF0000"/>
        </w:rPr>
        <w:t>HAVE FUN!!!</w:t>
      </w:r>
    </w:p>
    <w:p w:rsidR="00EC7EB1" w:rsidRDefault="00EC7EB1">
      <w:pPr>
        <w:jc w:val="center"/>
        <w:rPr>
          <w:rFonts w:ascii="Times New Roman" w:hAnsi="Times New Roman" w:cs="Times New Roman"/>
        </w:rPr>
      </w:pPr>
      <w:r>
        <w:t>We hope to see you and your team at the meet!</w:t>
      </w:r>
    </w:p>
    <w:p w:rsidR="00EC7EB1" w:rsidRDefault="00EC7EB1">
      <w:pPr>
        <w:jc w:val="center"/>
      </w:pPr>
      <w:r>
        <w:t>Tim Flynn</w:t>
      </w:r>
    </w:p>
    <w:p w:rsidR="00EC7EB1" w:rsidRDefault="00EC7EB1">
      <w:pPr>
        <w:jc w:val="center"/>
      </w:pPr>
      <w:r>
        <w:t>Meet Director</w:t>
      </w:r>
    </w:p>
    <w:p w:rsidR="00EC7EB1" w:rsidRDefault="00EC7EB1">
      <w:pPr>
        <w:jc w:val="center"/>
      </w:pPr>
      <w:r>
        <w:t>1(914)714-0434 (cell)</w:t>
      </w:r>
    </w:p>
    <w:p w:rsidR="00EC7EB1" w:rsidRDefault="005803B8">
      <w:pPr>
        <w:jc w:val="center"/>
      </w:pPr>
      <w:hyperlink r:id="rId8" w:history="1">
        <w:r w:rsidR="00EC7EB1">
          <w:rPr>
            <w:rStyle w:val="Hyperlink"/>
            <w:rFonts w:ascii="Cambria" w:hAnsi="Cambria" w:cs="Cambria"/>
          </w:rPr>
          <w:t>timpflynn@gmail.com</w:t>
        </w:r>
      </w:hyperlink>
      <w:r w:rsidR="00EC7EB1">
        <w:t xml:space="preserve"> (email)</w:t>
      </w:r>
    </w:p>
    <w:p w:rsidR="00EC7EB1" w:rsidRDefault="00EC7EB1">
      <w:pPr>
        <w:jc w:val="center"/>
      </w:pPr>
    </w:p>
    <w:p w:rsidR="00EC7EB1" w:rsidRDefault="00EC7EB1">
      <w:pPr>
        <w:jc w:val="center"/>
      </w:pPr>
    </w:p>
    <w:p w:rsidR="00EC7EB1" w:rsidRDefault="00EC7EB1">
      <w:pPr>
        <w:pStyle w:val="ListParagraph"/>
        <w:rPr>
          <w:rFonts w:ascii="Times New Roman" w:hAnsi="Times New Roman" w:cs="Times New Roman"/>
        </w:rPr>
      </w:pPr>
    </w:p>
    <w:p w:rsidR="00EC7EB1" w:rsidRDefault="00EC7EB1">
      <w:pPr>
        <w:pStyle w:val="ListParagraph"/>
        <w:rPr>
          <w:rFonts w:ascii="Times New Roman" w:hAnsi="Times New Roman" w:cs="Times New Roman"/>
        </w:rPr>
      </w:pPr>
    </w:p>
    <w:p w:rsidR="00EC7EB1" w:rsidRDefault="00EC7EB1">
      <w:pPr>
        <w:pStyle w:val="ListParagraph"/>
        <w:rPr>
          <w:rFonts w:ascii="Times New Roman" w:hAnsi="Times New Roman" w:cs="Times New Roman"/>
          <w:b/>
          <w:bCs/>
        </w:rPr>
      </w:pPr>
    </w:p>
    <w:p w:rsidR="00EC7EB1" w:rsidRDefault="00EC7EB1">
      <w:pPr>
        <w:rPr>
          <w:rFonts w:ascii="Times New Roman" w:hAnsi="Times New Roman" w:cs="Times New Roman"/>
        </w:rPr>
      </w:pPr>
    </w:p>
    <w:p w:rsidR="00EC7EB1" w:rsidRDefault="00EC7EB1">
      <w:pPr>
        <w:rPr>
          <w:rFonts w:ascii="Times New Roman" w:hAnsi="Times New Roman" w:cs="Times New Roman"/>
          <w:u w:val="single"/>
        </w:rPr>
      </w:pPr>
    </w:p>
    <w:sectPr w:rsidR="00EC7EB1" w:rsidSect="00EC7EB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
    <w:altName w:val="MS Mincho"/>
    <w:panose1 w:val="00000000000000000000"/>
    <w:charset w:val="80"/>
    <w:family w:val="auto"/>
    <w:notTrueType/>
    <w:pitch w:val="variable"/>
    <w:sig w:usb0="00000000" w:usb1="08070000"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C36B5"/>
    <w:multiLevelType w:val="hybridMultilevel"/>
    <w:tmpl w:val="549E8614"/>
    <w:lvl w:ilvl="0" w:tplc="F488C558">
      <w:start w:val="914"/>
      <w:numFmt w:val="bullet"/>
      <w:lvlText w:val="-"/>
      <w:lvlJc w:val="left"/>
      <w:pPr>
        <w:ind w:left="520" w:hanging="360"/>
      </w:pPr>
      <w:rPr>
        <w:rFonts w:ascii="Cambria" w:eastAsia="MS ??" w:hAnsi="Cambria" w:hint="default"/>
      </w:rPr>
    </w:lvl>
    <w:lvl w:ilvl="1" w:tplc="04090003">
      <w:start w:val="1"/>
      <w:numFmt w:val="bullet"/>
      <w:lvlText w:val="o"/>
      <w:lvlJc w:val="left"/>
      <w:pPr>
        <w:ind w:left="1240" w:hanging="360"/>
      </w:pPr>
      <w:rPr>
        <w:rFonts w:ascii="Courier New" w:hAnsi="Courier New" w:cs="Courier New" w:hint="default"/>
      </w:rPr>
    </w:lvl>
    <w:lvl w:ilvl="2" w:tplc="04090005">
      <w:start w:val="1"/>
      <w:numFmt w:val="bullet"/>
      <w:lvlText w:val=""/>
      <w:lvlJc w:val="left"/>
      <w:pPr>
        <w:ind w:left="1960" w:hanging="360"/>
      </w:pPr>
      <w:rPr>
        <w:rFonts w:ascii="Wingdings" w:hAnsi="Wingdings" w:cs="Wingdings" w:hint="default"/>
      </w:rPr>
    </w:lvl>
    <w:lvl w:ilvl="3" w:tplc="04090001">
      <w:start w:val="1"/>
      <w:numFmt w:val="bullet"/>
      <w:lvlText w:val=""/>
      <w:lvlJc w:val="left"/>
      <w:pPr>
        <w:ind w:left="2680" w:hanging="360"/>
      </w:pPr>
      <w:rPr>
        <w:rFonts w:ascii="Symbol" w:hAnsi="Symbol" w:cs="Symbol" w:hint="default"/>
      </w:rPr>
    </w:lvl>
    <w:lvl w:ilvl="4" w:tplc="04090003">
      <w:start w:val="1"/>
      <w:numFmt w:val="bullet"/>
      <w:lvlText w:val="o"/>
      <w:lvlJc w:val="left"/>
      <w:pPr>
        <w:ind w:left="3400" w:hanging="360"/>
      </w:pPr>
      <w:rPr>
        <w:rFonts w:ascii="Courier New" w:hAnsi="Courier New" w:cs="Courier New" w:hint="default"/>
      </w:rPr>
    </w:lvl>
    <w:lvl w:ilvl="5" w:tplc="04090005">
      <w:start w:val="1"/>
      <w:numFmt w:val="bullet"/>
      <w:lvlText w:val=""/>
      <w:lvlJc w:val="left"/>
      <w:pPr>
        <w:ind w:left="4120" w:hanging="360"/>
      </w:pPr>
      <w:rPr>
        <w:rFonts w:ascii="Wingdings" w:hAnsi="Wingdings" w:cs="Wingdings" w:hint="default"/>
      </w:rPr>
    </w:lvl>
    <w:lvl w:ilvl="6" w:tplc="04090001">
      <w:start w:val="1"/>
      <w:numFmt w:val="bullet"/>
      <w:lvlText w:val=""/>
      <w:lvlJc w:val="left"/>
      <w:pPr>
        <w:ind w:left="4840" w:hanging="360"/>
      </w:pPr>
      <w:rPr>
        <w:rFonts w:ascii="Symbol" w:hAnsi="Symbol" w:cs="Symbol" w:hint="default"/>
      </w:rPr>
    </w:lvl>
    <w:lvl w:ilvl="7" w:tplc="04090003">
      <w:start w:val="1"/>
      <w:numFmt w:val="bullet"/>
      <w:lvlText w:val="o"/>
      <w:lvlJc w:val="left"/>
      <w:pPr>
        <w:ind w:left="5560" w:hanging="360"/>
      </w:pPr>
      <w:rPr>
        <w:rFonts w:ascii="Courier New" w:hAnsi="Courier New" w:cs="Courier New" w:hint="default"/>
      </w:rPr>
    </w:lvl>
    <w:lvl w:ilvl="8" w:tplc="04090005">
      <w:start w:val="1"/>
      <w:numFmt w:val="bullet"/>
      <w:lvlText w:val=""/>
      <w:lvlJc w:val="left"/>
      <w:pPr>
        <w:ind w:left="6280" w:hanging="360"/>
      </w:pPr>
      <w:rPr>
        <w:rFonts w:ascii="Wingdings" w:hAnsi="Wingdings" w:cs="Wingdings" w:hint="default"/>
      </w:rPr>
    </w:lvl>
  </w:abstractNum>
  <w:abstractNum w:abstractNumId="1">
    <w:nsid w:val="079D4297"/>
    <w:multiLevelType w:val="hybridMultilevel"/>
    <w:tmpl w:val="96607ACA"/>
    <w:lvl w:ilvl="0" w:tplc="0409000D">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9E66718"/>
    <w:multiLevelType w:val="hybridMultilevel"/>
    <w:tmpl w:val="B8EA803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3">
    <w:nsid w:val="0F7367FB"/>
    <w:multiLevelType w:val="hybridMultilevel"/>
    <w:tmpl w:val="C4AEE24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4">
    <w:nsid w:val="13280AF6"/>
    <w:multiLevelType w:val="multilevel"/>
    <w:tmpl w:val="0409001D"/>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rPr>
        <w:rFonts w:ascii="Times New Roman" w:hAnsi="Times New Roman" w:cs="Times New Roman"/>
      </w:rPr>
    </w:lvl>
    <w:lvl w:ilvl="2">
      <w:start w:val="1"/>
      <w:numFmt w:val="lowerRoman"/>
      <w:lvlText w:val="%3)"/>
      <w:lvlJc w:val="left"/>
      <w:pPr>
        <w:ind w:left="1080" w:hanging="360"/>
      </w:pPr>
      <w:rPr>
        <w:rFonts w:ascii="Times New Roman" w:hAnsi="Times New Roman" w:cs="Times New Roman"/>
      </w:rPr>
    </w:lvl>
    <w:lvl w:ilvl="3">
      <w:start w:val="1"/>
      <w:numFmt w:val="decimal"/>
      <w:lvlText w:val="(%4)"/>
      <w:lvlJc w:val="left"/>
      <w:pPr>
        <w:ind w:left="1440" w:hanging="360"/>
      </w:pPr>
      <w:rPr>
        <w:rFonts w:ascii="Times New Roman" w:hAnsi="Times New Roman" w:cs="Times New Roman"/>
      </w:rPr>
    </w:lvl>
    <w:lvl w:ilvl="4">
      <w:start w:val="1"/>
      <w:numFmt w:val="lowerLetter"/>
      <w:lvlText w:val="(%5)"/>
      <w:lvlJc w:val="left"/>
      <w:pPr>
        <w:ind w:left="1800" w:hanging="360"/>
      </w:pPr>
      <w:rPr>
        <w:rFonts w:ascii="Times New Roman" w:hAnsi="Times New Roman" w:cs="Times New Roman"/>
      </w:rPr>
    </w:lvl>
    <w:lvl w:ilvl="5">
      <w:start w:val="1"/>
      <w:numFmt w:val="lowerRoman"/>
      <w:lvlText w:val="(%6)"/>
      <w:lvlJc w:val="left"/>
      <w:pPr>
        <w:ind w:left="2160" w:hanging="360"/>
      </w:pPr>
      <w:rPr>
        <w:rFonts w:ascii="Times New Roman" w:hAnsi="Times New Roman" w:cs="Times New Roman"/>
      </w:rPr>
    </w:lvl>
    <w:lvl w:ilvl="6">
      <w:start w:val="1"/>
      <w:numFmt w:val="decimal"/>
      <w:lvlText w:val="%7."/>
      <w:lvlJc w:val="left"/>
      <w:pPr>
        <w:ind w:left="2520" w:hanging="360"/>
      </w:pPr>
      <w:rPr>
        <w:rFonts w:ascii="Times New Roman" w:hAnsi="Times New Roman" w:cs="Times New Roman"/>
      </w:rPr>
    </w:lvl>
    <w:lvl w:ilvl="7">
      <w:start w:val="1"/>
      <w:numFmt w:val="lowerLetter"/>
      <w:lvlText w:val="%8."/>
      <w:lvlJc w:val="left"/>
      <w:pPr>
        <w:ind w:left="2880" w:hanging="360"/>
      </w:pPr>
      <w:rPr>
        <w:rFonts w:ascii="Times New Roman" w:hAnsi="Times New Roman" w:cs="Times New Roman"/>
      </w:rPr>
    </w:lvl>
    <w:lvl w:ilvl="8">
      <w:start w:val="1"/>
      <w:numFmt w:val="lowerRoman"/>
      <w:lvlText w:val="%9."/>
      <w:lvlJc w:val="left"/>
      <w:pPr>
        <w:ind w:left="3240" w:hanging="360"/>
      </w:pPr>
      <w:rPr>
        <w:rFonts w:ascii="Times New Roman" w:hAnsi="Times New Roman" w:cs="Times New Roman"/>
      </w:rPr>
    </w:lvl>
  </w:abstractNum>
  <w:abstractNum w:abstractNumId="5">
    <w:nsid w:val="19823E3F"/>
    <w:multiLevelType w:val="hybridMultilevel"/>
    <w:tmpl w:val="78724F14"/>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6">
    <w:nsid w:val="19A625AB"/>
    <w:multiLevelType w:val="hybridMultilevel"/>
    <w:tmpl w:val="8C3C7C7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1EE86660"/>
    <w:multiLevelType w:val="hybridMultilevel"/>
    <w:tmpl w:val="5C208B1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nsid w:val="226E7DFC"/>
    <w:multiLevelType w:val="hybridMultilevel"/>
    <w:tmpl w:val="F962B64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9">
    <w:nsid w:val="2D36365E"/>
    <w:multiLevelType w:val="hybridMultilevel"/>
    <w:tmpl w:val="26F855AE"/>
    <w:lvl w:ilvl="0" w:tplc="5E44C084">
      <w:start w:val="7"/>
      <w:numFmt w:val="bullet"/>
      <w:lvlText w:val="-"/>
      <w:lvlJc w:val="left"/>
      <w:pPr>
        <w:ind w:left="1080" w:hanging="360"/>
      </w:pPr>
      <w:rPr>
        <w:rFonts w:ascii="Cambria" w:eastAsia="MS ??" w:hAnsi="Cambri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0">
    <w:nsid w:val="2DE30ABB"/>
    <w:multiLevelType w:val="hybridMultilevel"/>
    <w:tmpl w:val="B388ECE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1">
    <w:nsid w:val="2F602617"/>
    <w:multiLevelType w:val="hybridMultilevel"/>
    <w:tmpl w:val="FE82520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nsid w:val="38AF583E"/>
    <w:multiLevelType w:val="hybridMultilevel"/>
    <w:tmpl w:val="3C46C23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50464096"/>
    <w:multiLevelType w:val="hybridMultilevel"/>
    <w:tmpl w:val="FFDEAACA"/>
    <w:lvl w:ilvl="0" w:tplc="5E44C084">
      <w:start w:val="7"/>
      <w:numFmt w:val="bullet"/>
      <w:lvlText w:val="-"/>
      <w:lvlJc w:val="left"/>
      <w:pPr>
        <w:ind w:left="1080" w:hanging="360"/>
      </w:pPr>
      <w:rPr>
        <w:rFonts w:ascii="Cambria" w:eastAsia="MS ??" w:hAnsi="Cambri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527105FE"/>
    <w:multiLevelType w:val="hybridMultilevel"/>
    <w:tmpl w:val="244E05E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nsid w:val="5D775D58"/>
    <w:multiLevelType w:val="hybridMultilevel"/>
    <w:tmpl w:val="A6E634D4"/>
    <w:lvl w:ilvl="0" w:tplc="D10C44FE">
      <w:start w:val="2"/>
      <w:numFmt w:val="bullet"/>
      <w:lvlText w:val="-"/>
      <w:lvlJc w:val="left"/>
      <w:pPr>
        <w:ind w:left="2160" w:hanging="360"/>
      </w:pPr>
      <w:rPr>
        <w:rFonts w:ascii="Cambria" w:eastAsia="MS ??" w:hAnsi="Cambria"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cs="Wingdings" w:hint="default"/>
      </w:rPr>
    </w:lvl>
    <w:lvl w:ilvl="3" w:tplc="04090001">
      <w:start w:val="1"/>
      <w:numFmt w:val="bullet"/>
      <w:lvlText w:val=""/>
      <w:lvlJc w:val="left"/>
      <w:pPr>
        <w:ind w:left="4320" w:hanging="360"/>
      </w:pPr>
      <w:rPr>
        <w:rFonts w:ascii="Symbol" w:hAnsi="Symbol" w:cs="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cs="Wingdings" w:hint="default"/>
      </w:rPr>
    </w:lvl>
    <w:lvl w:ilvl="6" w:tplc="04090001">
      <w:start w:val="1"/>
      <w:numFmt w:val="bullet"/>
      <w:lvlText w:val=""/>
      <w:lvlJc w:val="left"/>
      <w:pPr>
        <w:ind w:left="6480" w:hanging="360"/>
      </w:pPr>
      <w:rPr>
        <w:rFonts w:ascii="Symbol" w:hAnsi="Symbol" w:cs="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cs="Wingdings" w:hint="default"/>
      </w:rPr>
    </w:lvl>
  </w:abstractNum>
  <w:abstractNum w:abstractNumId="16">
    <w:nsid w:val="67711934"/>
    <w:multiLevelType w:val="hybridMultilevel"/>
    <w:tmpl w:val="2842E32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nsid w:val="6A1C7514"/>
    <w:multiLevelType w:val="hybridMultilevel"/>
    <w:tmpl w:val="7F8CA3B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
    <w:nsid w:val="6B003C1E"/>
    <w:multiLevelType w:val="hybridMultilevel"/>
    <w:tmpl w:val="259A114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nsid w:val="6D9B2304"/>
    <w:multiLevelType w:val="multilevel"/>
    <w:tmpl w:val="0409001D"/>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rPr>
        <w:rFonts w:ascii="Times New Roman" w:hAnsi="Times New Roman" w:cs="Times New Roman"/>
      </w:rPr>
    </w:lvl>
    <w:lvl w:ilvl="2">
      <w:start w:val="1"/>
      <w:numFmt w:val="lowerRoman"/>
      <w:lvlText w:val="%3)"/>
      <w:lvlJc w:val="left"/>
      <w:pPr>
        <w:ind w:left="1080" w:hanging="360"/>
      </w:pPr>
      <w:rPr>
        <w:rFonts w:ascii="Times New Roman" w:hAnsi="Times New Roman" w:cs="Times New Roman"/>
      </w:rPr>
    </w:lvl>
    <w:lvl w:ilvl="3">
      <w:start w:val="1"/>
      <w:numFmt w:val="decimal"/>
      <w:lvlText w:val="(%4)"/>
      <w:lvlJc w:val="left"/>
      <w:pPr>
        <w:ind w:left="1440" w:hanging="360"/>
      </w:pPr>
      <w:rPr>
        <w:rFonts w:ascii="Times New Roman" w:hAnsi="Times New Roman" w:cs="Times New Roman"/>
      </w:rPr>
    </w:lvl>
    <w:lvl w:ilvl="4">
      <w:start w:val="1"/>
      <w:numFmt w:val="lowerLetter"/>
      <w:lvlText w:val="(%5)"/>
      <w:lvlJc w:val="left"/>
      <w:pPr>
        <w:ind w:left="1800" w:hanging="360"/>
      </w:pPr>
      <w:rPr>
        <w:rFonts w:ascii="Times New Roman" w:hAnsi="Times New Roman" w:cs="Times New Roman"/>
      </w:rPr>
    </w:lvl>
    <w:lvl w:ilvl="5">
      <w:start w:val="1"/>
      <w:numFmt w:val="lowerRoman"/>
      <w:lvlText w:val="(%6)"/>
      <w:lvlJc w:val="left"/>
      <w:pPr>
        <w:ind w:left="2160" w:hanging="360"/>
      </w:pPr>
      <w:rPr>
        <w:rFonts w:ascii="Times New Roman" w:hAnsi="Times New Roman" w:cs="Times New Roman"/>
      </w:rPr>
    </w:lvl>
    <w:lvl w:ilvl="6">
      <w:start w:val="1"/>
      <w:numFmt w:val="decimal"/>
      <w:lvlText w:val="%7."/>
      <w:lvlJc w:val="left"/>
      <w:pPr>
        <w:ind w:left="2520" w:hanging="360"/>
      </w:pPr>
      <w:rPr>
        <w:rFonts w:ascii="Times New Roman" w:hAnsi="Times New Roman" w:cs="Times New Roman"/>
      </w:rPr>
    </w:lvl>
    <w:lvl w:ilvl="7">
      <w:start w:val="1"/>
      <w:numFmt w:val="lowerLetter"/>
      <w:lvlText w:val="%8."/>
      <w:lvlJc w:val="left"/>
      <w:pPr>
        <w:ind w:left="2880" w:hanging="360"/>
      </w:pPr>
      <w:rPr>
        <w:rFonts w:ascii="Times New Roman" w:hAnsi="Times New Roman" w:cs="Times New Roman"/>
      </w:rPr>
    </w:lvl>
    <w:lvl w:ilvl="8">
      <w:start w:val="1"/>
      <w:numFmt w:val="lowerRoman"/>
      <w:lvlText w:val="%9."/>
      <w:lvlJc w:val="left"/>
      <w:pPr>
        <w:ind w:left="3240" w:hanging="360"/>
      </w:pPr>
      <w:rPr>
        <w:rFonts w:ascii="Times New Roman" w:hAnsi="Times New Roman" w:cs="Times New Roman"/>
      </w:rPr>
    </w:lvl>
  </w:abstractNum>
  <w:abstractNum w:abstractNumId="20">
    <w:nsid w:val="77B05C20"/>
    <w:multiLevelType w:val="hybridMultilevel"/>
    <w:tmpl w:val="F672017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1"/>
  </w:num>
  <w:num w:numId="2">
    <w:abstractNumId w:val="7"/>
  </w:num>
  <w:num w:numId="3">
    <w:abstractNumId w:val="8"/>
  </w:num>
  <w:num w:numId="4">
    <w:abstractNumId w:val="20"/>
  </w:num>
  <w:num w:numId="5">
    <w:abstractNumId w:val="15"/>
  </w:num>
  <w:num w:numId="6">
    <w:abstractNumId w:val="4"/>
  </w:num>
  <w:num w:numId="7">
    <w:abstractNumId w:val="19"/>
  </w:num>
  <w:num w:numId="8">
    <w:abstractNumId w:val="5"/>
  </w:num>
  <w:num w:numId="9">
    <w:abstractNumId w:val="12"/>
  </w:num>
  <w:num w:numId="10">
    <w:abstractNumId w:val="10"/>
  </w:num>
  <w:num w:numId="11">
    <w:abstractNumId w:val="18"/>
  </w:num>
  <w:num w:numId="12">
    <w:abstractNumId w:val="2"/>
  </w:num>
  <w:num w:numId="13">
    <w:abstractNumId w:val="17"/>
  </w:num>
  <w:num w:numId="14">
    <w:abstractNumId w:val="9"/>
  </w:num>
  <w:num w:numId="15">
    <w:abstractNumId w:val="13"/>
  </w:num>
  <w:num w:numId="16">
    <w:abstractNumId w:val="6"/>
  </w:num>
  <w:num w:numId="17">
    <w:abstractNumId w:val="11"/>
  </w:num>
  <w:num w:numId="18">
    <w:abstractNumId w:val="3"/>
  </w:num>
  <w:num w:numId="19">
    <w:abstractNumId w:val="16"/>
  </w:num>
  <w:num w:numId="20">
    <w:abstractNumId w:val="0"/>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EB1"/>
    <w:rsid w:val="00136943"/>
    <w:rsid w:val="002C0B08"/>
    <w:rsid w:val="002C7374"/>
    <w:rsid w:val="00575DA2"/>
    <w:rsid w:val="005803B8"/>
    <w:rsid w:val="00785075"/>
    <w:rsid w:val="00865B8A"/>
    <w:rsid w:val="00890545"/>
    <w:rsid w:val="00AB51C0"/>
    <w:rsid w:val="00B43FD8"/>
    <w:rsid w:val="00D36557"/>
    <w:rsid w:val="00E87E99"/>
    <w:rsid w:val="00EC7EB1"/>
    <w:rsid w:val="00ED0BC7"/>
    <w:rsid w:val="00FD3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37A622D-2E4F-4736-9B62-DF796C69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mbria" w:eastAsia="MS ??" w:hAnsi="Cambria" w:cs="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Pr>
      <w:rFonts w:ascii="Lucida Grande" w:hAnsi="Lucida Grande" w:cs="Lucida Grande"/>
      <w:sz w:val="18"/>
      <w:szCs w:val="18"/>
    </w:rPr>
  </w:style>
  <w:style w:type="character" w:customStyle="1" w:styleId="BalloonTextChar">
    <w:name w:val="Balloon Text Char"/>
    <w:basedOn w:val="DefaultParagraphFont"/>
    <w:link w:val="BalloonText"/>
    <w:uiPriority w:val="99"/>
    <w:rPr>
      <w:rFonts w:ascii="Lucida Grande" w:hAnsi="Lucida Grande" w:cs="Lucida Grande"/>
      <w:sz w:val="18"/>
      <w:szCs w:val="18"/>
    </w:rPr>
  </w:style>
  <w:style w:type="character" w:styleId="Hyperlink">
    <w:name w:val="Hyperlink"/>
    <w:basedOn w:val="DefaultParagraphFont"/>
    <w:uiPriority w:val="99"/>
    <w:rPr>
      <w:rFonts w:ascii="Times New Roman" w:hAnsi="Times New Roman" w:cs="Times New Roman"/>
      <w:color w:val="0000FF"/>
      <w:u w:val="single"/>
    </w:rPr>
  </w:style>
  <w:style w:type="paragraph" w:styleId="ListParagraph">
    <w:name w:val="List Paragraph"/>
    <w:basedOn w:val="Normal"/>
    <w:uiPriority w:val="99"/>
    <w:qFormat/>
    <w:pPr>
      <w:ind w:left="720"/>
    </w:pPr>
  </w:style>
  <w:style w:type="character" w:styleId="FollowedHyperlink">
    <w:name w:val="FollowedHyperlink"/>
    <w:basedOn w:val="DefaultParagraphFont"/>
    <w:uiPriority w:val="99"/>
    <w:rPr>
      <w:rFonts w:ascii="Times New Roman" w:hAnsi="Times New Roman"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impflynn@gmail.com" TargetMode="External"/><Relationship Id="rId3" Type="http://schemas.openxmlformats.org/officeDocument/2006/relationships/settings" Target="settings.xml"/><Relationship Id="rId7" Type="http://schemas.openxmlformats.org/officeDocument/2006/relationships/hyperlink" Target="http://ny.milespli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ps.google.com/maps?ie=UTF-8&amp;gl=us&amp;daddr=4300+Murdock+Ave,+Bronx,+NY+10466&amp;panel=1&amp;f=d&amp;fb=1&amp;dirflg=d&amp;geocode=0,40.897733,-73.842051&amp;cid=0,0,5103409787298617055&amp;hq=mount+saint+michael&amp;hnear=0x89c28d89d5ba56b5:0xcf7ac33b6a7edaa2,New+Rochelle,+NY"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3</Pages>
  <Words>957</Words>
  <Characters>5274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www.archny.org</Company>
  <LinksUpToDate>false</LinksUpToDate>
  <CharactersWithSpaces>6219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Flynn</dc:creator>
  <cp:keywords/>
  <dc:description/>
  <cp:lastModifiedBy>Jennifer Walsh</cp:lastModifiedBy>
  <cp:revision>4</cp:revision>
  <cp:lastPrinted>2015-04-14T20:28:00Z</cp:lastPrinted>
  <dcterms:created xsi:type="dcterms:W3CDTF">2015-04-14T15:46:00Z</dcterms:created>
  <dcterms:modified xsi:type="dcterms:W3CDTF">2015-04-14T20:30:00Z</dcterms:modified>
</cp:coreProperties>
</file>